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2435E" w14:textId="70C4AFCD" w:rsidR="003916BD" w:rsidRPr="00741452" w:rsidRDefault="000A0457" w:rsidP="003916BD">
      <w:pPr>
        <w:jc w:val="center"/>
        <w:rPr>
          <w:b/>
          <w:bCs/>
        </w:rPr>
      </w:pPr>
      <w:r>
        <w:rPr>
          <w:b/>
          <w:bCs/>
        </w:rPr>
        <w:t>Student-stypendysta, OPUS 18</w:t>
      </w:r>
    </w:p>
    <w:p w14:paraId="4CCB87FC" w14:textId="7B91F810" w:rsidR="00E16387" w:rsidRPr="00741452" w:rsidRDefault="009B4FE9">
      <w:pPr>
        <w:rPr>
          <w:b/>
          <w:bCs/>
        </w:rPr>
      </w:pPr>
      <w:r w:rsidRPr="00741452">
        <w:rPr>
          <w:b/>
          <w:bCs/>
        </w:rPr>
        <w:t>Wymagania</w:t>
      </w:r>
      <w:r w:rsidR="003916BD" w:rsidRPr="00741452">
        <w:rPr>
          <w:b/>
          <w:bCs/>
        </w:rPr>
        <w:t>:</w:t>
      </w:r>
    </w:p>
    <w:p w14:paraId="5FAF219A" w14:textId="08492FC8" w:rsidR="009B4FE9" w:rsidRPr="00741452" w:rsidRDefault="001D087A">
      <w:pPr>
        <w:rPr>
          <w:rStyle w:val="text-break-word-normal"/>
        </w:rPr>
      </w:pPr>
      <w:r w:rsidRPr="00741452">
        <w:t>Kandydat na stanowisko stypendysty w projekcie OPUS 18 „</w:t>
      </w:r>
      <w:r w:rsidRPr="00741452">
        <w:rPr>
          <w:rStyle w:val="text-break-word-normal"/>
        </w:rPr>
        <w:t>Kompleksowa ocena analitycznego potencjału elektroforezy kapilarnej sprzężonej z mikroskalową termoforezą (CE-MST)” powinien spełniać następujące wymagania:</w:t>
      </w:r>
    </w:p>
    <w:p w14:paraId="7ABACB31" w14:textId="0EBEACF0" w:rsidR="001D087A" w:rsidRPr="00741452" w:rsidRDefault="001D087A" w:rsidP="001D087A">
      <w:pPr>
        <w:pStyle w:val="Akapitzlist"/>
        <w:numPr>
          <w:ilvl w:val="0"/>
          <w:numId w:val="1"/>
        </w:numPr>
      </w:pPr>
      <w:r w:rsidRPr="00741452">
        <w:t>Ukończone studia licencjackie I stopnia w dziedzinie nauk chemicznych lub pokrewnych</w:t>
      </w:r>
    </w:p>
    <w:p w14:paraId="019CAA1A" w14:textId="2343AE33" w:rsidR="001D087A" w:rsidRPr="00741452" w:rsidRDefault="001D087A" w:rsidP="001D087A">
      <w:pPr>
        <w:pStyle w:val="Akapitzlist"/>
        <w:numPr>
          <w:ilvl w:val="0"/>
          <w:numId w:val="1"/>
        </w:numPr>
      </w:pPr>
      <w:r w:rsidRPr="00741452">
        <w:t xml:space="preserve">Doświadczenie w pracy laboratoryjnej </w:t>
      </w:r>
    </w:p>
    <w:p w14:paraId="2F3936A7" w14:textId="76A4E805" w:rsidR="001D087A" w:rsidRPr="00741452" w:rsidRDefault="001D087A" w:rsidP="001D087A">
      <w:pPr>
        <w:pStyle w:val="Akapitzlist"/>
        <w:numPr>
          <w:ilvl w:val="0"/>
          <w:numId w:val="1"/>
        </w:numPr>
      </w:pPr>
      <w:r w:rsidRPr="00741452">
        <w:t>Doświadczenie w pracy z instrumentalnymi technikami analitycznymi, w szczególności z mikroskalową termoforezą (MST) i elektroforezą kapilarną (CE)</w:t>
      </w:r>
    </w:p>
    <w:p w14:paraId="01F732CF" w14:textId="77777777" w:rsidR="001D087A" w:rsidRPr="00741452" w:rsidRDefault="001D087A" w:rsidP="001D087A">
      <w:pPr>
        <w:pStyle w:val="Akapitzlist"/>
        <w:numPr>
          <w:ilvl w:val="0"/>
          <w:numId w:val="1"/>
        </w:numPr>
      </w:pPr>
      <w:r w:rsidRPr="00741452">
        <w:t>Umiejętność samodzielnego przygotowywania roztworów buforowych</w:t>
      </w:r>
    </w:p>
    <w:p w14:paraId="2F661236" w14:textId="20973ABB" w:rsidR="001D087A" w:rsidRPr="00741452" w:rsidRDefault="001D087A" w:rsidP="001D087A">
      <w:pPr>
        <w:pStyle w:val="Akapitzlist"/>
        <w:numPr>
          <w:ilvl w:val="0"/>
          <w:numId w:val="1"/>
        </w:numPr>
      </w:pPr>
      <w:r w:rsidRPr="00741452">
        <w:t>Umiejętność przygotowywania mieszanin o danym stężeniu</w:t>
      </w:r>
    </w:p>
    <w:p w14:paraId="38C72012" w14:textId="3EBDE02C" w:rsidR="001D087A" w:rsidRPr="00741452" w:rsidRDefault="001D087A" w:rsidP="001D087A">
      <w:pPr>
        <w:pStyle w:val="Akapitzlist"/>
        <w:numPr>
          <w:ilvl w:val="0"/>
          <w:numId w:val="1"/>
        </w:numPr>
      </w:pPr>
      <w:r w:rsidRPr="00741452">
        <w:t>Umiejętność obsługi pipety automatycznej</w:t>
      </w:r>
      <w:r w:rsidR="009D1A80" w:rsidRPr="00741452">
        <w:t>, wirówki, łaźni ultradźwiękowej, wagi analitycznej</w:t>
      </w:r>
    </w:p>
    <w:p w14:paraId="64B4DA05" w14:textId="2212C84D" w:rsidR="001D087A" w:rsidRPr="00741452" w:rsidRDefault="009D1A80" w:rsidP="001D087A">
      <w:pPr>
        <w:pStyle w:val="Akapitzlist"/>
        <w:numPr>
          <w:ilvl w:val="0"/>
          <w:numId w:val="1"/>
        </w:numPr>
      </w:pPr>
      <w:r w:rsidRPr="00741452">
        <w:t xml:space="preserve">Umiejętność obsługi </w:t>
      </w:r>
      <w:r w:rsidR="001D087A" w:rsidRPr="00741452">
        <w:t xml:space="preserve">programów komputerowych wykorzystywanych rutynowo w pracy naukowo-badawczej (Word, Excel, PowerPoint, Origin) </w:t>
      </w:r>
    </w:p>
    <w:p w14:paraId="2F3C3F85" w14:textId="00F3B894" w:rsidR="001D087A" w:rsidRPr="00741452" w:rsidRDefault="001D087A" w:rsidP="001D087A">
      <w:pPr>
        <w:pStyle w:val="Akapitzlist"/>
        <w:numPr>
          <w:ilvl w:val="0"/>
          <w:numId w:val="1"/>
        </w:numPr>
      </w:pPr>
      <w:r w:rsidRPr="00741452">
        <w:t xml:space="preserve">Dobra znajomość języka angielskiego w mowie i piśmie </w:t>
      </w:r>
    </w:p>
    <w:p w14:paraId="5C2CA8A4" w14:textId="3E11B1BF" w:rsidR="001D087A" w:rsidRPr="00741452" w:rsidRDefault="001D087A" w:rsidP="001D087A">
      <w:pPr>
        <w:pStyle w:val="Akapitzlist"/>
        <w:numPr>
          <w:ilvl w:val="0"/>
          <w:numId w:val="1"/>
        </w:numPr>
      </w:pPr>
      <w:r w:rsidRPr="00741452">
        <w:t>Umiejętność samodzielnej pracy w laboratorium chemicznym, pracy w zespole, analizy i prezentacji uzyskanych wyników</w:t>
      </w:r>
      <w:r w:rsidR="009D1A80" w:rsidRPr="00741452">
        <w:t>, pisania raportów i tekstów naukowych</w:t>
      </w:r>
    </w:p>
    <w:p w14:paraId="62632E67" w14:textId="77777777" w:rsidR="001D087A" w:rsidRPr="00741452" w:rsidRDefault="001D087A" w:rsidP="001D087A"/>
    <w:p w14:paraId="114B4D9B" w14:textId="77777777" w:rsidR="00944E3C" w:rsidRPr="00741452" w:rsidRDefault="00944E3C" w:rsidP="001D087A">
      <w:pPr>
        <w:rPr>
          <w:b/>
          <w:bCs/>
        </w:rPr>
      </w:pPr>
      <w:r w:rsidRPr="00741452">
        <w:rPr>
          <w:b/>
          <w:bCs/>
        </w:rPr>
        <w:t>Opis zadań:</w:t>
      </w:r>
    </w:p>
    <w:p w14:paraId="1DBEB852" w14:textId="77777777" w:rsidR="00F625ED" w:rsidRPr="00741452" w:rsidRDefault="00F625ED" w:rsidP="00F625ED">
      <w:r w:rsidRPr="00741452">
        <w:t>Kalibracja i walidacja metod analitycznych, opracowywanie kryteriów oceny metody, ocena i porównywanie metod analitycznych przy wykorzystaniu specjalnych narzędzi, w szczególności  modelu RGB, udział w przeprowadzaniu eksperymentów z wykorzystaniem instrumentu do mikroskalowej termoforezy (MST) i elektroforezy kapilarnej, analiza uzyskanych wyników doświadczeń, przeprowadzanie studium literatury naukowej, pisanie tekstów naukowych.</w:t>
      </w:r>
    </w:p>
    <w:p w14:paraId="51E47D37" w14:textId="45A49234" w:rsidR="003916BD" w:rsidRPr="00741452" w:rsidRDefault="003916BD" w:rsidP="001D087A"/>
    <w:p w14:paraId="5589ABF5" w14:textId="77777777" w:rsidR="003916BD" w:rsidRPr="00741452" w:rsidRDefault="003916BD" w:rsidP="001D087A"/>
    <w:p w14:paraId="62C83A70" w14:textId="77777777" w:rsidR="007B5D29" w:rsidRPr="00741452" w:rsidRDefault="007B5D29" w:rsidP="007B5D29">
      <w:pPr>
        <w:rPr>
          <w:b/>
          <w:bCs/>
        </w:rPr>
      </w:pPr>
      <w:r w:rsidRPr="00741452">
        <w:rPr>
          <w:b/>
          <w:bCs/>
        </w:rPr>
        <w:t>Przystępując do konkursu należy dostarczyć:</w:t>
      </w:r>
    </w:p>
    <w:p w14:paraId="6D84EE36" w14:textId="77777777" w:rsidR="007B5D29" w:rsidRPr="00741452" w:rsidRDefault="007B5D29" w:rsidP="007B5D29">
      <w:r w:rsidRPr="00741452">
        <w:t>CV i list motywacyjny,</w:t>
      </w:r>
    </w:p>
    <w:p w14:paraId="18F9D5B6" w14:textId="5BA23B7C" w:rsidR="007B5D29" w:rsidRPr="00741452" w:rsidRDefault="007B5D29" w:rsidP="007B5D29">
      <w:r w:rsidRPr="00741452">
        <w:t>Kopia dyplomu ukończenia studiów I stopnia</w:t>
      </w:r>
    </w:p>
    <w:p w14:paraId="60C8698A" w14:textId="2CBB89D2" w:rsidR="007B5D29" w:rsidRPr="00741452" w:rsidRDefault="007B5D29" w:rsidP="007B5D29">
      <w:r w:rsidRPr="00741452">
        <w:t xml:space="preserve">Wykaz publikacji naukowych, wystąpień konferencyjnych i innych osiągnięć naukowych </w:t>
      </w:r>
    </w:p>
    <w:p w14:paraId="6E9AF3C7" w14:textId="4B240572" w:rsidR="007B5D29" w:rsidRPr="00741452" w:rsidRDefault="007B5D29" w:rsidP="007B5D29">
      <w:r w:rsidRPr="00741452">
        <w:t>Informacje o doświadczeniu w pracy badawczej, odbytych stażach i praktykach, zainteresowaniach naukowych</w:t>
      </w:r>
    </w:p>
    <w:p w14:paraId="3A464E89" w14:textId="28C6DA32" w:rsidR="007B5D29" w:rsidRPr="00741452" w:rsidRDefault="007B5D29" w:rsidP="007B5D29">
      <w:r w:rsidRPr="00741452">
        <w:t xml:space="preserve">Oświadczenie kandydata o wyrażeniu zgody na przetwarzanie danych osobowych (dostępne na stronie: </w:t>
      </w:r>
      <w:r w:rsidR="007937A1" w:rsidRPr="007937A1">
        <w:t>https://cwn.uj.edu.pl/wynagrodzenia/stypendia</w:t>
      </w:r>
      <w:r w:rsidRPr="00741452">
        <w:t>)</w:t>
      </w:r>
    </w:p>
    <w:p w14:paraId="78004657" w14:textId="15F1B1F8" w:rsidR="003916BD" w:rsidRPr="00741452" w:rsidRDefault="007B5D29" w:rsidP="007B5D29">
      <w:r w:rsidRPr="00741452">
        <w:t xml:space="preserve">Dokumenty należy przesłać na </w:t>
      </w:r>
      <w:hyperlink r:id="rId5" w:history="1">
        <w:r w:rsidRPr="00741452">
          <w:rPr>
            <w:rStyle w:val="Hipercze"/>
          </w:rPr>
          <w:t>pm.nowak@uj.edu.pl</w:t>
        </w:r>
      </w:hyperlink>
      <w:r w:rsidRPr="00741452">
        <w:t xml:space="preserve"> (dr Paweł Nowak) do dn. </w:t>
      </w:r>
      <w:r w:rsidR="00446C3F">
        <w:t>1</w:t>
      </w:r>
      <w:r w:rsidR="00E62851">
        <w:t>5</w:t>
      </w:r>
      <w:r w:rsidRPr="00741452">
        <w:t>.09.202</w:t>
      </w:r>
      <w:r w:rsidR="00E62851">
        <w:t>3</w:t>
      </w:r>
      <w:r w:rsidRPr="00741452">
        <w:t>.</w:t>
      </w:r>
    </w:p>
    <w:p w14:paraId="09083F20" w14:textId="046D9771" w:rsidR="007B5D29" w:rsidRDefault="007B5D29" w:rsidP="007B5D29"/>
    <w:sectPr w:rsidR="007B5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2C3461"/>
    <w:multiLevelType w:val="hybridMultilevel"/>
    <w:tmpl w:val="4B347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4938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FE9"/>
    <w:rsid w:val="000A0457"/>
    <w:rsid w:val="001D087A"/>
    <w:rsid w:val="003902D8"/>
    <w:rsid w:val="003916BD"/>
    <w:rsid w:val="00446C3F"/>
    <w:rsid w:val="00741452"/>
    <w:rsid w:val="007937A1"/>
    <w:rsid w:val="007B5D29"/>
    <w:rsid w:val="008624D1"/>
    <w:rsid w:val="00944E3C"/>
    <w:rsid w:val="009B4FE9"/>
    <w:rsid w:val="009D1A80"/>
    <w:rsid w:val="00DA3A09"/>
    <w:rsid w:val="00E06A96"/>
    <w:rsid w:val="00E16387"/>
    <w:rsid w:val="00E62851"/>
    <w:rsid w:val="00F625ED"/>
    <w:rsid w:val="00FF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BBF28"/>
  <w15:chartTrackingRefBased/>
  <w15:docId w15:val="{7CDECC58-6A5F-43E2-A7DE-9A32147CF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-break-word-normal">
    <w:name w:val="text-break-word-normal"/>
    <w:basedOn w:val="Domylnaczcionkaakapitu"/>
    <w:rsid w:val="001D087A"/>
  </w:style>
  <w:style w:type="paragraph" w:styleId="Akapitzlist">
    <w:name w:val="List Paragraph"/>
    <w:basedOn w:val="Normalny"/>
    <w:uiPriority w:val="34"/>
    <w:qFormat/>
    <w:rsid w:val="001D087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B5D2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B5D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m.nowak@uj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Nowak</dc:creator>
  <cp:keywords/>
  <dc:description/>
  <cp:lastModifiedBy>Paweł Nowak</cp:lastModifiedBy>
  <cp:revision>4</cp:revision>
  <dcterms:created xsi:type="dcterms:W3CDTF">2023-08-24T12:08:00Z</dcterms:created>
  <dcterms:modified xsi:type="dcterms:W3CDTF">2023-08-24T12:09:00Z</dcterms:modified>
</cp:coreProperties>
</file>